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5B6CE" w14:textId="5897EF6F" w:rsidR="00F13D44" w:rsidRPr="00464CDB" w:rsidRDefault="00652F74" w:rsidP="00F13D44">
      <w:pPr>
        <w:rPr>
          <w:b/>
          <w:bCs/>
          <w:sz w:val="32"/>
          <w:szCs w:val="32"/>
        </w:rPr>
      </w:pPr>
      <w:r w:rsidRPr="00464CDB">
        <w:rPr>
          <w:b/>
          <w:bCs/>
          <w:sz w:val="32"/>
          <w:szCs w:val="32"/>
        </w:rPr>
        <w:t xml:space="preserve">RICHTLIJNEN VOOR VERWERKING </w:t>
      </w:r>
      <w:r w:rsidR="002148B3" w:rsidRPr="00464CDB">
        <w:rPr>
          <w:b/>
          <w:bCs/>
          <w:sz w:val="32"/>
          <w:szCs w:val="32"/>
        </w:rPr>
        <w:t xml:space="preserve">- </w:t>
      </w:r>
      <w:r w:rsidRPr="00464CDB">
        <w:rPr>
          <w:b/>
          <w:bCs/>
          <w:sz w:val="32"/>
          <w:szCs w:val="32"/>
        </w:rPr>
        <w:t xml:space="preserve">BEHANDELING/VERPAKKING </w:t>
      </w:r>
    </w:p>
    <w:p w14:paraId="7872A9B7" w14:textId="77777777" w:rsidR="00F13D44" w:rsidRPr="00464CDB" w:rsidRDefault="00F13D44" w:rsidP="00F13D44">
      <w:r w:rsidRPr="00464CDB">
        <w:t xml:space="preserve"> </w:t>
      </w:r>
    </w:p>
    <w:p w14:paraId="61E5CA1D" w14:textId="0ECB1C12" w:rsidR="00F13D44" w:rsidRPr="00464CDB" w:rsidRDefault="00F13D44" w:rsidP="00F13D44">
      <w:r w:rsidRPr="00464CDB">
        <w:t>De behandeling van continu geanodiseerde producten (</w:t>
      </w:r>
      <w:r w:rsidR="00464CDB" w:rsidRPr="00464CDB">
        <w:t>b</w:t>
      </w:r>
      <w:r w:rsidR="00464CDB">
        <w:t>obijnen</w:t>
      </w:r>
      <w:r w:rsidRPr="00464CDB">
        <w:t xml:space="preserve"> of platen) moet worden uitgevoerd door personeel dat ervaring heeft met dit soort materiaal. </w:t>
      </w:r>
    </w:p>
    <w:p w14:paraId="4787A575" w14:textId="210097A3" w:rsidR="00F13D44" w:rsidRPr="00464CDB" w:rsidRDefault="00F13D44" w:rsidP="00F13D44">
      <w:r w:rsidRPr="00464CDB">
        <w:t xml:space="preserve">Dit product is zeer gevoelig, elke niet-uniforme spanning die in het metaal ontstaat kan niet-uniforme crazing veroorzaken. </w:t>
      </w:r>
    </w:p>
    <w:p w14:paraId="39E35B10" w14:textId="3E484336" w:rsidR="00F13D44" w:rsidRPr="00464CDB" w:rsidRDefault="00F13D44" w:rsidP="00F13D44">
      <w:r w:rsidRPr="00464CDB">
        <w:t>Daarom moet tijdens het gehele verwerkingsproces elke uitrusting (</w:t>
      </w:r>
      <w:r w:rsidR="00464CDB">
        <w:t>vlakmachine</w:t>
      </w:r>
      <w:r w:rsidRPr="00464CDB">
        <w:t xml:space="preserve">, </w:t>
      </w:r>
      <w:r w:rsidR="00464CDB">
        <w:t>platenlijn</w:t>
      </w:r>
      <w:r w:rsidRPr="00464CDB">
        <w:t xml:space="preserve">, snijmachine, strekmachine, enz. </w:t>
      </w:r>
    </w:p>
    <w:p w14:paraId="62293B51" w14:textId="77777777" w:rsidR="00F13D44" w:rsidRPr="00464CDB" w:rsidRDefault="00F13D44" w:rsidP="00F13D44">
      <w:r w:rsidRPr="00464CDB">
        <w:t xml:space="preserve">Bij het verpakken van het materiaal mag geen niet-uniforme spanning in het metaal worden gebracht. </w:t>
      </w:r>
    </w:p>
    <w:p w14:paraId="62D58FB4" w14:textId="77777777" w:rsidR="00F13D44" w:rsidRPr="00464CDB" w:rsidRDefault="00F13D44" w:rsidP="00F13D44">
      <w:r w:rsidRPr="00464CDB">
        <w:t xml:space="preserve"> </w:t>
      </w:r>
    </w:p>
    <w:p w14:paraId="35F6E134" w14:textId="77777777" w:rsidR="00F13D44" w:rsidRPr="00464CDB" w:rsidRDefault="00F13D44" w:rsidP="00F13D44">
      <w:r w:rsidRPr="00464CDB">
        <w:t xml:space="preserve">Het niet in acht nemen van de bovenstaande voorzorgsmaatregelen kan leiden tot: </w:t>
      </w:r>
    </w:p>
    <w:p w14:paraId="5B2A688C" w14:textId="77777777" w:rsidR="002148B3" w:rsidRPr="002148B3" w:rsidRDefault="00F13D44" w:rsidP="002148B3">
      <w:pPr>
        <w:pStyle w:val="Lijstalinea"/>
        <w:numPr>
          <w:ilvl w:val="0"/>
          <w:numId w:val="1"/>
        </w:numPr>
        <w:rPr>
          <w:lang w:val="en-US"/>
        </w:rPr>
      </w:pPr>
      <w:r w:rsidRPr="002148B3">
        <w:rPr>
          <w:lang w:val="en-US"/>
        </w:rPr>
        <w:t xml:space="preserve">toegenomen crazing </w:t>
      </w:r>
    </w:p>
    <w:p w14:paraId="04F9A8D7" w14:textId="77777777" w:rsidR="002148B3" w:rsidRPr="00464CDB" w:rsidRDefault="00F13D44" w:rsidP="002148B3">
      <w:pPr>
        <w:pStyle w:val="Lijstalinea"/>
        <w:numPr>
          <w:ilvl w:val="0"/>
          <w:numId w:val="1"/>
        </w:numPr>
      </w:pPr>
      <w:r w:rsidRPr="00464CDB">
        <w:t xml:space="preserve">het ontstaan van niet-uniforme crazing (wat zal resulteren in een niet-uniform uiterlijk) </w:t>
      </w:r>
    </w:p>
    <w:p w14:paraId="78CEFBBF" w14:textId="64B88CC0" w:rsidR="00F13D44" w:rsidRPr="00464CDB" w:rsidRDefault="00F13D44" w:rsidP="002148B3">
      <w:pPr>
        <w:pStyle w:val="Lijstalinea"/>
        <w:numPr>
          <w:ilvl w:val="0"/>
          <w:numId w:val="1"/>
        </w:numPr>
      </w:pPr>
      <w:r w:rsidRPr="00464CDB">
        <w:t xml:space="preserve">in sommige gevallen de vernietiging van de </w:t>
      </w:r>
      <w:r w:rsidR="00464CDB">
        <w:t>anodisatielaag</w:t>
      </w:r>
      <w:r w:rsidRPr="00464CDB">
        <w:t xml:space="preserve"> (vlekken, stof, enz.) </w:t>
      </w:r>
    </w:p>
    <w:p w14:paraId="379CBEB4" w14:textId="77777777" w:rsidR="00005D44" w:rsidRPr="00464CDB" w:rsidRDefault="00464CDB"/>
    <w:sectPr w:rsidR="00005D44" w:rsidRPr="00464C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00390"/>
    <w:multiLevelType w:val="hybridMultilevel"/>
    <w:tmpl w:val="AB7ADE6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D44"/>
    <w:rsid w:val="000611DD"/>
    <w:rsid w:val="001B46C6"/>
    <w:rsid w:val="002148B3"/>
    <w:rsid w:val="003022BE"/>
    <w:rsid w:val="00464CDB"/>
    <w:rsid w:val="00652F74"/>
    <w:rsid w:val="007B3B1E"/>
    <w:rsid w:val="007C5E52"/>
    <w:rsid w:val="00A05981"/>
    <w:rsid w:val="00F13D44"/>
    <w:rsid w:val="00F3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D46B7C"/>
  <w15:chartTrackingRefBased/>
  <w15:docId w15:val="{A83F0AFB-A3E9-4736-A897-13CB0883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14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Van Orshoven</dc:creator>
  <cp:keywords/>
  <dc:description/>
  <cp:lastModifiedBy>Bart Vanorshoven</cp:lastModifiedBy>
  <cp:revision>5</cp:revision>
  <dcterms:created xsi:type="dcterms:W3CDTF">2019-12-18T06:47:00Z</dcterms:created>
  <dcterms:modified xsi:type="dcterms:W3CDTF">2021-04-22T12:04:00Z</dcterms:modified>
</cp:coreProperties>
</file>