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0FA2" w14:textId="77777777" w:rsidR="006D62D8" w:rsidRPr="002706EB" w:rsidRDefault="006D62D8" w:rsidP="006D62D8">
      <w:pPr>
        <w:rPr>
          <w:b/>
          <w:bCs/>
          <w:sz w:val="32"/>
          <w:szCs w:val="32"/>
        </w:rPr>
      </w:pPr>
      <w:r w:rsidRPr="002706EB">
        <w:rPr>
          <w:b/>
          <w:bCs/>
          <w:sz w:val="32"/>
          <w:szCs w:val="32"/>
        </w:rPr>
        <w:t xml:space="preserve">VERWERKINGSRICHTLIJNEN - OP LENGTE SNIJDEN EN BESCHERMING VAN DE SNIJKANTEN </w:t>
      </w:r>
    </w:p>
    <w:p w14:paraId="1CDB7D24" w14:textId="77777777" w:rsidR="006D62D8" w:rsidRPr="002706EB" w:rsidRDefault="006D62D8" w:rsidP="006D62D8">
      <w:pPr>
        <w:rPr>
          <w:b/>
          <w:bCs/>
        </w:rPr>
      </w:pPr>
    </w:p>
    <w:p w14:paraId="2B5C85E7" w14:textId="77777777" w:rsidR="006D62D8" w:rsidRPr="002706EB" w:rsidRDefault="006D62D8" w:rsidP="006D62D8">
      <w:pPr>
        <w:rPr>
          <w:b/>
          <w:bCs/>
        </w:rPr>
      </w:pPr>
      <w:r w:rsidRPr="002706EB">
        <w:rPr>
          <w:b/>
          <w:bCs/>
        </w:rPr>
        <w:t xml:space="preserve">Inleiding </w:t>
      </w:r>
    </w:p>
    <w:p w14:paraId="1789AEC2" w14:textId="7773ED41" w:rsidR="006D62D8" w:rsidRPr="002706EB" w:rsidRDefault="006D62D8" w:rsidP="006D62D8">
      <w:r w:rsidRPr="002706EB">
        <w:t xml:space="preserve">Het meeste continu geanodiseerd aluminium wordt in plaatvorm gebruikt. Dit betekent dat de </w:t>
      </w:r>
      <w:r w:rsidR="002706EB" w:rsidRPr="002706EB">
        <w:t>b</w:t>
      </w:r>
      <w:r w:rsidR="002706EB">
        <w:t>obijn</w:t>
      </w:r>
      <w:r w:rsidRPr="002706EB">
        <w:t xml:space="preserve"> in een metaalbewerkingscentrum op lengte moet worden geknipt tot platen. </w:t>
      </w:r>
    </w:p>
    <w:p w14:paraId="18021907" w14:textId="77777777" w:rsidR="006D62D8" w:rsidRPr="002706EB" w:rsidRDefault="006D62D8" w:rsidP="006D62D8"/>
    <w:p w14:paraId="2386DF23" w14:textId="77777777" w:rsidR="006D62D8" w:rsidRPr="002706EB" w:rsidRDefault="006D62D8" w:rsidP="006D62D8">
      <w:pPr>
        <w:rPr>
          <w:b/>
          <w:bCs/>
        </w:rPr>
      </w:pPr>
      <w:r w:rsidRPr="002706EB">
        <w:rPr>
          <w:b/>
          <w:bCs/>
        </w:rPr>
        <w:t xml:space="preserve">Algemene opmerkingen </w:t>
      </w:r>
    </w:p>
    <w:p w14:paraId="082B0108" w14:textId="1ADAC384" w:rsidR="006D62D8" w:rsidRPr="002706EB" w:rsidRDefault="006D62D8" w:rsidP="006D62D8">
      <w:r w:rsidRPr="002706EB">
        <w:t xml:space="preserve">Om platen met een perfecte vlakheid te verkrijgen zonder de </w:t>
      </w:r>
      <w:r w:rsidR="002706EB">
        <w:t>anodisatielaag</w:t>
      </w:r>
      <w:r w:rsidRPr="002706EB">
        <w:t xml:space="preserve"> te beschadigen, is een gespecialiseerd proces vereist waarbij een bijzondere specificatie van de </w:t>
      </w:r>
      <w:r w:rsidR="002706EB">
        <w:t>productie</w:t>
      </w:r>
      <w:r w:rsidRPr="002706EB">
        <w:t xml:space="preserve">lijn en gespecialiseerde operators vereist zijn. </w:t>
      </w:r>
    </w:p>
    <w:p w14:paraId="74D35609" w14:textId="4804393F" w:rsidR="006D62D8" w:rsidRPr="002706EB" w:rsidRDefault="006D62D8" w:rsidP="006D62D8">
      <w:r w:rsidRPr="002706EB">
        <w:t>In Europa wordt dit proces uitgevoerd door de klanten van COIL</w:t>
      </w:r>
      <w:r w:rsidR="002706EB">
        <w:t xml:space="preserve"> zoal</w:t>
      </w:r>
      <w:r w:rsidRPr="002706EB">
        <w:t xml:space="preserve">s walserijen en door bepaalde gespecialiseerde servicecentra. Platen zijn meestal verkrijgbaar in een reeks standaardafmetingen bij toonaangevende metaaldistributeurs in heel Europa. Niet-standaard specificaties zijn beschikbaar in hoeveelheden van </w:t>
      </w:r>
      <w:r w:rsidR="002706EB">
        <w:t>volledige bobijnen</w:t>
      </w:r>
      <w:r w:rsidRPr="002706EB">
        <w:t xml:space="preserve">. COIL beveelt over het algemeen niet aan dat klanten het op lengte snijden zelf uitvoeren of uitbesteden. </w:t>
      </w:r>
    </w:p>
    <w:p w14:paraId="6A989812" w14:textId="77777777" w:rsidR="006D62D8" w:rsidRPr="002706EB" w:rsidRDefault="006D62D8" w:rsidP="006D62D8">
      <w:r w:rsidRPr="002706EB">
        <w:t xml:space="preserve">COIL verzendt regelmatig platen naar klanten in bestemmingen buiten Europa. </w:t>
      </w:r>
    </w:p>
    <w:p w14:paraId="7B0ECDAA" w14:textId="77777777" w:rsidR="006D62D8" w:rsidRPr="002706EB" w:rsidRDefault="006D62D8" w:rsidP="006D62D8">
      <w:r w:rsidRPr="002706EB">
        <w:t xml:space="preserve">Buiten Europa bestaat een beperkt aantal servicecentra die over de ervaring beschikken om op betrouwbare wijze continu geanodiseerd aluminium op lengte te snijden. Indien een klant wenst te bestellen in coilvorm en zijn eigen op maat gesneden bewerking wenst uit te voeren, is elke schade die tijdens het op maat gesneden proces ontstaat volledig voor risico van de klant. COIL kan op verzoek verder advies verstrekken. </w:t>
      </w:r>
    </w:p>
    <w:p w14:paraId="01F4FEE1" w14:textId="77777777" w:rsidR="006D62D8" w:rsidRPr="002706EB" w:rsidRDefault="006D62D8" w:rsidP="006D62D8"/>
    <w:p w14:paraId="2EE2A4A1" w14:textId="77777777" w:rsidR="006D62D8" w:rsidRPr="002706EB" w:rsidRDefault="006D62D8" w:rsidP="006D62D8">
      <w:pPr>
        <w:rPr>
          <w:b/>
          <w:bCs/>
        </w:rPr>
      </w:pPr>
      <w:r w:rsidRPr="002706EB">
        <w:rPr>
          <w:b/>
          <w:bCs/>
        </w:rPr>
        <w:t xml:space="preserve">Technische overwegingen voor op lengte gesneden </w:t>
      </w:r>
    </w:p>
    <w:p w14:paraId="47D27262" w14:textId="77777777" w:rsidR="006D62D8" w:rsidRPr="002706EB" w:rsidRDefault="006D62D8" w:rsidP="006D62D8">
      <w:r w:rsidRPr="002706EB">
        <w:t xml:space="preserve">Bijzondere aandacht moet worden besteed aan de reiniging van de op lengte gesneden lijn vóór verwerking, met inbegrip van: </w:t>
      </w:r>
    </w:p>
    <w:p w14:paraId="6F7AE56D" w14:textId="77777777" w:rsidR="006D62D8" w:rsidRPr="006D62D8" w:rsidRDefault="006D62D8" w:rsidP="006D62D8">
      <w:pPr>
        <w:pStyle w:val="Lijstalinea"/>
        <w:numPr>
          <w:ilvl w:val="0"/>
          <w:numId w:val="1"/>
        </w:numPr>
        <w:rPr>
          <w:lang w:val="en-US"/>
        </w:rPr>
      </w:pPr>
      <w:r w:rsidRPr="006D62D8">
        <w:rPr>
          <w:lang w:val="en-US"/>
        </w:rPr>
        <w:t xml:space="preserve">Verwijdering van aluminiumdeeltjes </w:t>
      </w:r>
    </w:p>
    <w:p w14:paraId="58C07FE8" w14:textId="77777777" w:rsidR="006D62D8" w:rsidRPr="006D62D8" w:rsidRDefault="006D62D8" w:rsidP="006D62D8">
      <w:pPr>
        <w:pStyle w:val="Lijstalinea"/>
        <w:numPr>
          <w:ilvl w:val="0"/>
          <w:numId w:val="1"/>
        </w:numPr>
        <w:rPr>
          <w:lang w:val="en-US"/>
        </w:rPr>
      </w:pPr>
      <w:r w:rsidRPr="006D62D8">
        <w:rPr>
          <w:lang w:val="en-US"/>
        </w:rPr>
        <w:t xml:space="preserve">Trek reinigingsvilt door de lijn </w:t>
      </w:r>
    </w:p>
    <w:p w14:paraId="6BF7C41D" w14:textId="77777777" w:rsidR="006D62D8" w:rsidRPr="006D62D8" w:rsidRDefault="006D62D8" w:rsidP="006D62D8">
      <w:pPr>
        <w:pStyle w:val="Lijstalinea"/>
        <w:numPr>
          <w:ilvl w:val="0"/>
          <w:numId w:val="1"/>
        </w:numPr>
        <w:rPr>
          <w:lang w:val="en-US"/>
        </w:rPr>
      </w:pPr>
      <w:r w:rsidRPr="006D62D8">
        <w:rPr>
          <w:lang w:val="en-US"/>
        </w:rPr>
        <w:t xml:space="preserve">Werken in productie campagnes </w:t>
      </w:r>
    </w:p>
    <w:p w14:paraId="1B2B8EC3" w14:textId="77777777" w:rsidR="006D62D8" w:rsidRPr="006D62D8" w:rsidRDefault="006D62D8" w:rsidP="006D62D8">
      <w:pPr>
        <w:rPr>
          <w:lang w:val="en-US"/>
        </w:rPr>
      </w:pPr>
    </w:p>
    <w:p w14:paraId="71109CFD" w14:textId="77777777" w:rsidR="006D62D8" w:rsidRPr="002706EB" w:rsidRDefault="006D62D8" w:rsidP="006D62D8">
      <w:r w:rsidRPr="002706EB">
        <w:t xml:space="preserve">Tijdens het op lengte knippen: </w:t>
      </w:r>
    </w:p>
    <w:p w14:paraId="2563810F" w14:textId="77777777" w:rsidR="006D62D8" w:rsidRPr="002706EB" w:rsidRDefault="006D62D8" w:rsidP="006D62D8">
      <w:pPr>
        <w:pStyle w:val="Lijstalinea"/>
        <w:numPr>
          <w:ilvl w:val="0"/>
          <w:numId w:val="2"/>
        </w:numPr>
      </w:pPr>
      <w:r w:rsidRPr="002706EB">
        <w:t xml:space="preserve">Gebruik olie of smeermiddel tijdens het nivelleren. </w:t>
      </w:r>
    </w:p>
    <w:p w14:paraId="755AECB2" w14:textId="0534E44D" w:rsidR="006D62D8" w:rsidRPr="002706EB" w:rsidRDefault="006D62D8" w:rsidP="006D62D8">
      <w:pPr>
        <w:pStyle w:val="Lijstalinea"/>
        <w:numPr>
          <w:ilvl w:val="0"/>
          <w:numId w:val="2"/>
        </w:numPr>
      </w:pPr>
      <w:r w:rsidRPr="002706EB">
        <w:t xml:space="preserve">Vermijd te veel druk, die de </w:t>
      </w:r>
      <w:r w:rsidR="002706EB">
        <w:t>anodisatielaag</w:t>
      </w:r>
      <w:r w:rsidRPr="002706EB">
        <w:t xml:space="preserve"> kan beschadigen </w:t>
      </w:r>
    </w:p>
    <w:p w14:paraId="3C37571C" w14:textId="7184B2B0" w:rsidR="006D62D8" w:rsidRPr="002706EB" w:rsidRDefault="006D62D8" w:rsidP="006D62D8">
      <w:pPr>
        <w:pStyle w:val="Lijstalinea"/>
        <w:numPr>
          <w:ilvl w:val="0"/>
          <w:numId w:val="2"/>
        </w:numPr>
      </w:pPr>
      <w:r w:rsidRPr="002706EB">
        <w:t xml:space="preserve">Bij hogere diktes (&gt; 2 mm) of hogere anodiseerlaagdiktes (&gt; 10 µm), beschermfolie aanbrengen na het </w:t>
      </w:r>
      <w:r w:rsidR="002706EB">
        <w:t>vlakken</w:t>
      </w:r>
      <w:r w:rsidRPr="002706EB">
        <w:t xml:space="preserve">. </w:t>
      </w:r>
    </w:p>
    <w:p w14:paraId="32159D1F" w14:textId="77777777" w:rsidR="006D62D8" w:rsidRPr="002706EB" w:rsidRDefault="006D62D8" w:rsidP="006D62D8"/>
    <w:p w14:paraId="023980D6" w14:textId="77777777" w:rsidR="006D62D8" w:rsidRPr="002706EB" w:rsidRDefault="006D62D8" w:rsidP="006D62D8">
      <w:pPr>
        <w:rPr>
          <w:b/>
          <w:bCs/>
        </w:rPr>
      </w:pPr>
      <w:r w:rsidRPr="002706EB">
        <w:rPr>
          <w:b/>
          <w:bCs/>
        </w:rPr>
        <w:t xml:space="preserve">Snijranden </w:t>
      </w:r>
    </w:p>
    <w:p w14:paraId="73104BA9" w14:textId="0544F7F3" w:rsidR="00005D44" w:rsidRPr="002706EB" w:rsidRDefault="006D62D8" w:rsidP="006D62D8">
      <w:r w:rsidRPr="002706EB">
        <w:lastRenderedPageBreak/>
        <w:t xml:space="preserve">In tegenstelling tot </w:t>
      </w:r>
      <w:r w:rsidR="002706EB">
        <w:t>coating</w:t>
      </w:r>
      <w:r w:rsidRPr="002706EB">
        <w:t xml:space="preserve"> heeft anodisatie geen last van filiforme corrosie en daarom is er geen risico van </w:t>
      </w:r>
      <w:r w:rsidR="002706EB">
        <w:t>filiforme</w:t>
      </w:r>
      <w:r w:rsidRPr="002706EB">
        <w:t xml:space="preserve"> corrosie op de vlakke oppervlakken van de plaat nadat deze op lengte is gesneden. Het snijvlak van het aluminium zal op natuurlijke wijze en snel oxideren, waardoor een adequate oppervlaktebescherming van het snijvlak wordt gewaarborgd.    </w:t>
      </w:r>
    </w:p>
    <w:sectPr w:rsidR="00005D44" w:rsidRPr="00270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E2B44"/>
    <w:multiLevelType w:val="hybridMultilevel"/>
    <w:tmpl w:val="3564AE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D1E0FCD"/>
    <w:multiLevelType w:val="hybridMultilevel"/>
    <w:tmpl w:val="E05CE4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D8"/>
    <w:rsid w:val="000611DD"/>
    <w:rsid w:val="001B46C6"/>
    <w:rsid w:val="002706EB"/>
    <w:rsid w:val="003022BE"/>
    <w:rsid w:val="006D62D8"/>
    <w:rsid w:val="007B3B1E"/>
    <w:rsid w:val="007C5E52"/>
    <w:rsid w:val="00F33F52"/>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E784"/>
  <w15:chartTrackingRefBased/>
  <w15:docId w15:val="{7C3F6765-0102-4899-97F5-EC977F87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6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Orshoven</dc:creator>
  <cp:keywords/>
  <dc:description/>
  <cp:lastModifiedBy>Bart Vanorshoven</cp:lastModifiedBy>
  <cp:revision>2</cp:revision>
  <dcterms:created xsi:type="dcterms:W3CDTF">2019-12-18T06:52:00Z</dcterms:created>
  <dcterms:modified xsi:type="dcterms:W3CDTF">2021-04-22T12:00:00Z</dcterms:modified>
</cp:coreProperties>
</file>